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9801E" w14:textId="5FC04911" w:rsidR="0039696A" w:rsidRPr="00AF6612" w:rsidRDefault="00895AF1" w:rsidP="0039696A">
      <w:pPr>
        <w:bidi w:val="0"/>
        <w:spacing w:after="0" w:line="240" w:lineRule="auto"/>
        <w:rPr>
          <w:rFonts w:ascii="Arial Rounded MT Bold" w:hAnsi="Arial Rounded MT Bold" w:cs="Aparajita"/>
          <w:b/>
          <w:bCs/>
          <w:sz w:val="78"/>
          <w:szCs w:val="78"/>
        </w:rPr>
      </w:pPr>
      <w:r>
        <w:rPr>
          <w:rFonts w:ascii="Arial Rounded MT Bold" w:hAnsi="Arial Rounded MT Bold" w:cs="Aparajit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135AB" wp14:editId="53C768B4">
                <wp:simplePos x="0" y="0"/>
                <wp:positionH relativeFrom="column">
                  <wp:posOffset>372110</wp:posOffset>
                </wp:positionH>
                <wp:positionV relativeFrom="paragraph">
                  <wp:posOffset>554990</wp:posOffset>
                </wp:positionV>
                <wp:extent cx="7654925" cy="485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4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B9DF" w14:textId="2B0C6808" w:rsidR="0068130B" w:rsidRPr="00B06927" w:rsidRDefault="000550FE" w:rsidP="00895AF1">
                            <w:pPr>
                              <w:jc w:val="center"/>
                              <w:rPr>
                                <w:sz w:val="14"/>
                                <w:szCs w:val="14"/>
                                <w:lang w:bidi="ar-EG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Dr. </w:t>
                            </w:r>
                            <w:r w:rsidR="00895AF1" w:rsidRPr="00895AF1">
                              <w:rPr>
                                <w:sz w:val="56"/>
                                <w:szCs w:val="56"/>
                              </w:rPr>
                              <w:t xml:space="preserve">Amr Hani </w:t>
                            </w:r>
                            <w:proofErr w:type="spellStart"/>
                            <w:r w:rsidR="00895AF1" w:rsidRPr="00895AF1">
                              <w:rPr>
                                <w:sz w:val="56"/>
                                <w:szCs w:val="56"/>
                              </w:rPr>
                              <w:t>Elsafty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.3pt;margin-top:43.7pt;width:60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" filled="f" stroked="f" strokeweight=".5pt">
                <v:textbox>
                  <w:txbxContent>
                    <w:p w14:paraId="655BB9DF" w14:textId="2B0C6808" w:rsidR="0068130B" w:rsidRPr="00B06927" w:rsidRDefault="000550FE" w:rsidP="00895AF1">
                      <w:pPr>
                        <w:jc w:val="center"/>
                        <w:rPr>
                          <w:sz w:val="14"/>
                          <w:szCs w:val="14"/>
                          <w:lang w:bidi="ar-EG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Dr. </w:t>
                      </w:r>
                      <w:r w:rsidR="00895AF1" w:rsidRPr="00895AF1">
                        <w:rPr>
                          <w:sz w:val="56"/>
                          <w:szCs w:val="56"/>
                        </w:rPr>
                        <w:t xml:space="preserve">Amr Hani </w:t>
                      </w:r>
                      <w:proofErr w:type="spellStart"/>
                      <w:r w:rsidR="00895AF1" w:rsidRPr="00895AF1">
                        <w:rPr>
                          <w:sz w:val="56"/>
                          <w:szCs w:val="56"/>
                        </w:rPr>
                        <w:t>Elsafty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13D5F">
        <w:rPr>
          <w:rFonts w:ascii="Arial Rounded MT Bold" w:hAnsi="Arial Rounded MT Bold" w:cs="Aparajita"/>
          <w:b/>
          <w:bCs/>
          <w:noProof/>
          <w:sz w:val="78"/>
          <w:szCs w:val="7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D6F9" wp14:editId="6EBFEBD6">
                <wp:simplePos x="0" y="0"/>
                <wp:positionH relativeFrom="column">
                  <wp:posOffset>5678170</wp:posOffset>
                </wp:positionH>
                <wp:positionV relativeFrom="paragraph">
                  <wp:posOffset>-2870835</wp:posOffset>
                </wp:positionV>
                <wp:extent cx="3486150" cy="257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D043" w14:textId="173CA61E" w:rsidR="0068130B" w:rsidRPr="00913D5F" w:rsidRDefault="0068130B" w:rsidP="007217BF">
                            <w:pPr>
                              <w:bidi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 w:rsidR="007217BF" w:rsidRPr="007217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BACME-ESN-040924-HLHN-16.30H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7.1pt;margin-top:-226.05pt;width:27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" stroked="f">
                <v:textbox>
                  <w:txbxContent>
                    <w:p w14:paraId="1312D043" w14:textId="173CA61E" w:rsidR="0068130B" w:rsidRPr="00913D5F" w:rsidRDefault="0068130B" w:rsidP="007217BF">
                      <w:pPr>
                        <w:bidi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 w:rsidR="007217BF" w:rsidRPr="007217BF">
                        <w:rPr>
                          <w:b/>
                          <w:bCs/>
                          <w:sz w:val="18"/>
                          <w:szCs w:val="18"/>
                        </w:rPr>
                        <w:t>BACME-ESN-040924-HLHN-16.30H</w:t>
                      </w:r>
                    </w:p>
                  </w:txbxContent>
                </v:textbox>
              </v:shape>
            </w:pict>
          </mc:Fallback>
        </mc:AlternateContent>
      </w:r>
    </w:p>
    <w:p w14:paraId="26F4CAE1" w14:textId="41E17809" w:rsidR="0039696A" w:rsidRPr="00A05B28" w:rsidRDefault="0039696A" w:rsidP="0039696A">
      <w:pPr>
        <w:bidi w:val="0"/>
        <w:spacing w:after="0" w:line="240" w:lineRule="auto"/>
        <w:rPr>
          <w:rFonts w:ascii="Arial Rounded MT Bold" w:hAnsi="Arial Rounded MT Bold" w:cs="Aparajita"/>
          <w:b/>
          <w:bCs/>
          <w:sz w:val="56"/>
          <w:szCs w:val="56"/>
        </w:rPr>
      </w:pPr>
      <w:r>
        <w:rPr>
          <w:rFonts w:ascii="Arial Rounded MT Bold" w:hAnsi="Arial Rounded MT Bold" w:cs="Aparajita"/>
          <w:b/>
          <w:bCs/>
          <w:sz w:val="56"/>
          <w:szCs w:val="56"/>
        </w:rPr>
        <w:t xml:space="preserve">                                 </w:t>
      </w:r>
    </w:p>
    <w:p w14:paraId="1817D443" w14:textId="6855E6EB" w:rsidR="0039696A" w:rsidRPr="009D1AB7" w:rsidRDefault="007335D8" w:rsidP="00EF58CE">
      <w:pPr>
        <w:bidi w:val="0"/>
        <w:spacing w:after="0" w:line="240" w:lineRule="auto"/>
        <w:rPr>
          <w:rFonts w:ascii="Edwardian Script ITC" w:hAnsi="Edwardian Script ITC" w:cs="Rod"/>
          <w:b/>
          <w:bCs/>
          <w:color w:val="595959"/>
          <w:sz w:val="18"/>
          <w:szCs w:val="18"/>
          <w:lang w:bidi="ar-EG"/>
        </w:rPr>
      </w:pPr>
      <w:r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              </w:t>
      </w:r>
      <w:r w:rsidR="00EF58CE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 </w:t>
      </w:r>
      <w:r w:rsidR="00C75443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 </w:t>
      </w:r>
      <w:r w:rsidR="00DE615D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   </w:t>
      </w:r>
      <w:r w:rsidR="0039696A" w:rsidRPr="009D1AB7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Has </w:t>
      </w:r>
      <w:r w:rsidR="006C6201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>C</w:t>
      </w:r>
      <w:r w:rsidR="0039696A" w:rsidRPr="009D1AB7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ompleted the </w:t>
      </w:r>
      <w:r w:rsidR="006C6201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>E</w:t>
      </w:r>
      <w:r w:rsidR="0039696A" w:rsidRPr="009D1AB7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>ducational Activity Titled</w:t>
      </w:r>
    </w:p>
    <w:p w14:paraId="651927AA" w14:textId="7A9A9395" w:rsidR="004E5C80" w:rsidRDefault="007217BF" w:rsidP="007217BF">
      <w:pPr>
        <w:bidi w:val="0"/>
        <w:spacing w:after="0" w:line="240" w:lineRule="auto"/>
        <w:ind w:right="1701"/>
        <w:jc w:val="center"/>
        <w:rPr>
          <w:rFonts w:ascii="Arial Rounded MT Bold" w:hAnsi="Arial Rounded MT Bold" w:cs="Aparajita"/>
          <w:b/>
          <w:bCs/>
          <w:sz w:val="32"/>
          <w:szCs w:val="34"/>
        </w:rPr>
      </w:pPr>
      <w:r>
        <w:rPr>
          <w:rFonts w:ascii="Arial Rounded MT Bold" w:hAnsi="Arial Rounded MT Bold" w:cs="Times New Roman"/>
          <w:b/>
          <w:bCs/>
          <w:sz w:val="32"/>
          <w:szCs w:val="34"/>
        </w:rPr>
        <w:t>1</w:t>
      </w:r>
      <w:r w:rsidRPr="007217BF">
        <w:rPr>
          <w:rFonts w:ascii="Arial Rounded MT Bold" w:hAnsi="Arial Rounded MT Bold" w:cs="Aparajita"/>
          <w:b/>
          <w:bCs/>
          <w:sz w:val="32"/>
          <w:szCs w:val="34"/>
          <w:vertAlign w:val="superscript"/>
        </w:rPr>
        <w:t>st</w:t>
      </w:r>
      <w:r w:rsidRPr="007217BF">
        <w:rPr>
          <w:rFonts w:ascii="Arial Rounded MT Bold" w:hAnsi="Arial Rounded MT Bold" w:cs="Aparajita"/>
          <w:b/>
          <w:bCs/>
          <w:sz w:val="32"/>
          <w:szCs w:val="34"/>
        </w:rPr>
        <w:t xml:space="preserve"> ENDO SHAMS First Ain Sha</w:t>
      </w:r>
      <w:bookmarkStart w:id="0" w:name="_GoBack"/>
      <w:bookmarkEnd w:id="0"/>
      <w:r w:rsidRPr="007217BF">
        <w:rPr>
          <w:rFonts w:ascii="Arial Rounded MT Bold" w:hAnsi="Arial Rounded MT Bold" w:cs="Aparajita"/>
          <w:b/>
          <w:bCs/>
          <w:sz w:val="32"/>
          <w:szCs w:val="34"/>
        </w:rPr>
        <w:t xml:space="preserve">ms Endocrinology </w:t>
      </w:r>
      <w:r>
        <w:rPr>
          <w:rFonts w:ascii="Arial Rounded MT Bold" w:hAnsi="Arial Rounded MT Bold" w:cs="Aparajita"/>
          <w:b/>
          <w:bCs/>
          <w:sz w:val="32"/>
          <w:szCs w:val="34"/>
        </w:rPr>
        <w:t>And Diabetes Annual Congress</w:t>
      </w:r>
    </w:p>
    <w:p w14:paraId="7FEA29C7" w14:textId="7E8C21BF" w:rsidR="0039696A" w:rsidRDefault="001112EE" w:rsidP="007217BF">
      <w:pPr>
        <w:bidi w:val="0"/>
        <w:spacing w:after="0" w:line="240" w:lineRule="auto"/>
        <w:ind w:right="1701"/>
        <w:rPr>
          <w:rFonts w:ascii="Arial Rounded MT Bold" w:hAnsi="Arial Rounded MT Bold" w:cs="Aparajita"/>
        </w:rPr>
      </w:pPr>
      <w:r>
        <w:rPr>
          <w:rFonts w:ascii="Arial Rounded MT Bold" w:hAnsi="Arial Rounded MT Bold" w:cs="Aparajita"/>
        </w:rPr>
        <w:t xml:space="preserve">           </w:t>
      </w:r>
      <w:r w:rsidR="00783A73">
        <w:rPr>
          <w:rFonts w:ascii="Arial Rounded MT Bold" w:hAnsi="Arial Rounded MT Bold" w:cs="Aparajita"/>
        </w:rPr>
        <w:t xml:space="preserve">  </w:t>
      </w:r>
      <w:r w:rsidR="007217BF">
        <w:rPr>
          <w:rFonts w:ascii="Arial Rounded MT Bold" w:hAnsi="Arial Rounded MT Bold" w:cs="Aparajita"/>
        </w:rPr>
        <w:t xml:space="preserve">                </w:t>
      </w:r>
      <w:r w:rsidR="004F7DA3">
        <w:rPr>
          <w:rFonts w:ascii="Arial Rounded MT Bold" w:hAnsi="Arial Rounded MT Bold" w:cs="Aparajita"/>
        </w:rPr>
        <w:t xml:space="preserve"> </w:t>
      </w:r>
      <w:r w:rsidR="00B52A2F">
        <w:rPr>
          <w:rFonts w:ascii="Arial Rounded MT Bold" w:hAnsi="Arial Rounded MT Bold" w:cs="Aparajita"/>
        </w:rPr>
        <w:t xml:space="preserve"> </w:t>
      </w:r>
      <w:r w:rsidR="00D27707">
        <w:rPr>
          <w:rFonts w:ascii="Arial Rounded MT Bold" w:hAnsi="Arial Rounded MT Bold" w:cs="Aparajita"/>
        </w:rPr>
        <w:t xml:space="preserve"> </w:t>
      </w:r>
      <w:r w:rsidR="00FA3B3C">
        <w:rPr>
          <w:rFonts w:ascii="Arial Rounded MT Bold" w:hAnsi="Arial Rounded MT Bold" w:cs="Aparajita"/>
        </w:rPr>
        <w:t xml:space="preserve"> </w:t>
      </w:r>
      <w:r w:rsidR="0039696A">
        <w:rPr>
          <w:rFonts w:ascii="Arial Rounded MT Bold" w:hAnsi="Arial Rounded MT Bold" w:cs="Aparajita"/>
        </w:rPr>
        <w:t>Which was held</w:t>
      </w:r>
      <w:r w:rsidR="00C20497">
        <w:rPr>
          <w:rFonts w:ascii="Arial Rounded MT Bold" w:hAnsi="Arial Rounded MT Bold" w:cs="Aparajita"/>
        </w:rPr>
        <w:t xml:space="preserve"> </w:t>
      </w:r>
      <w:r w:rsidR="009817FF">
        <w:rPr>
          <w:rFonts w:ascii="Arial Rounded MT Bold" w:hAnsi="Arial Rounded MT Bold" w:cs="Aparajita"/>
        </w:rPr>
        <w:t>From</w:t>
      </w:r>
      <w:r w:rsidR="00D27707">
        <w:rPr>
          <w:rFonts w:ascii="Arial Rounded MT Bold" w:hAnsi="Arial Rounded MT Bold" w:cs="Aparajita"/>
        </w:rPr>
        <w:t xml:space="preserve"> </w:t>
      </w:r>
      <w:r w:rsidR="007217BF">
        <w:rPr>
          <w:rFonts w:ascii="Arial Rounded MT Bold" w:hAnsi="Arial Rounded MT Bold" w:cs="Aparajita"/>
        </w:rPr>
        <w:t>4 September 2024 to 5 September 2024</w:t>
      </w:r>
      <w:r w:rsidR="009817FF">
        <w:rPr>
          <w:rFonts w:ascii="Arial Rounded MT Bold" w:hAnsi="Arial Rounded MT Bold" w:cs="Aparajita"/>
        </w:rPr>
        <w:t xml:space="preserve"> </w:t>
      </w:r>
      <w:r w:rsidR="00EB02AA">
        <w:rPr>
          <w:rFonts w:ascii="Arial Rounded MT Bold" w:hAnsi="Arial Rounded MT Bold" w:cs="Aparajita"/>
        </w:rPr>
        <w:t>,</w:t>
      </w:r>
      <w:r w:rsidR="006C7F49">
        <w:rPr>
          <w:rFonts w:ascii="Arial Rounded MT Bold" w:hAnsi="Arial Rounded MT Bold" w:cs="Aparajita"/>
        </w:rPr>
        <w:t xml:space="preserve"> </w:t>
      </w:r>
      <w:proofErr w:type="spellStart"/>
      <w:r w:rsidR="007217BF">
        <w:rPr>
          <w:rFonts w:ascii="Arial Rounded MT Bold" w:hAnsi="Arial Rounded MT Bold" w:cs="Aparajita"/>
        </w:rPr>
        <w:t>Helnan</w:t>
      </w:r>
      <w:proofErr w:type="spellEnd"/>
      <w:r w:rsidR="007217BF">
        <w:rPr>
          <w:rFonts w:ascii="Arial Rounded MT Bold" w:hAnsi="Arial Rounded MT Bold" w:cs="Aparajita"/>
        </w:rPr>
        <w:t xml:space="preserve"> Landmark Hotel New Cairo</w:t>
      </w:r>
      <w:r w:rsidR="00825089">
        <w:rPr>
          <w:rFonts w:ascii="Arial Rounded MT Bold" w:hAnsi="Arial Rounded MT Bold" w:cs="Aparajita"/>
        </w:rPr>
        <w:t>.</w:t>
      </w:r>
      <w:r w:rsidR="00D054BE">
        <w:rPr>
          <w:rFonts w:ascii="Arial Rounded MT Bold" w:hAnsi="Arial Rounded MT Bold" w:cs="Aparajita"/>
        </w:rPr>
        <w:t xml:space="preserve">  </w:t>
      </w:r>
      <w:r w:rsidR="00D96839">
        <w:rPr>
          <w:rFonts w:ascii="Arial Rounded MT Bold" w:hAnsi="Arial Rounded MT Bold" w:cs="Aparajita"/>
        </w:rPr>
        <w:t xml:space="preserve"> </w:t>
      </w:r>
    </w:p>
    <w:p w14:paraId="5551A8BC" w14:textId="45BB6D12" w:rsidR="0039696A" w:rsidRPr="005C75D3" w:rsidRDefault="00373E49" w:rsidP="007217BF">
      <w:pPr>
        <w:bidi w:val="0"/>
        <w:spacing w:after="0" w:line="240" w:lineRule="auto"/>
        <w:ind w:left="-450" w:right="1701"/>
        <w:rPr>
          <w:rFonts w:ascii="Arial Rounded MT Bold" w:hAnsi="Arial Rounded MT Bold" w:cs="Aparajita"/>
        </w:rPr>
      </w:pPr>
      <w:r>
        <w:rPr>
          <w:rFonts w:ascii="Arial Rounded MT Bold" w:hAnsi="Arial Rounded MT Bold" w:cs="Aparajita"/>
        </w:rPr>
        <w:t xml:space="preserve">                      </w:t>
      </w:r>
      <w:r w:rsidR="007B57B5">
        <w:rPr>
          <w:rFonts w:ascii="Arial Rounded MT Bold" w:hAnsi="Arial Rounded MT Bold" w:cs="Aparajita" w:hint="cs"/>
          <w:rtl/>
        </w:rPr>
        <w:t xml:space="preserve">         </w:t>
      </w:r>
      <w:r>
        <w:rPr>
          <w:rFonts w:ascii="Arial Rounded MT Bold" w:hAnsi="Arial Rounded MT Bold" w:cs="Aparajita"/>
        </w:rPr>
        <w:t xml:space="preserve">  </w:t>
      </w:r>
      <w:r w:rsidR="00C75443">
        <w:rPr>
          <w:rFonts w:ascii="Arial Rounded MT Bold" w:hAnsi="Arial Rounded MT Bold" w:cs="Aparajita"/>
        </w:rPr>
        <w:t xml:space="preserve"> </w:t>
      </w:r>
      <w:r w:rsidR="00501A21">
        <w:rPr>
          <w:rFonts w:ascii="Arial Rounded MT Bold" w:hAnsi="Arial Rounded MT Bold" w:cs="Aparajita"/>
        </w:rPr>
        <w:t xml:space="preserve">   </w:t>
      </w:r>
      <w:r w:rsidR="00C75443">
        <w:rPr>
          <w:rFonts w:ascii="Arial Rounded MT Bold" w:hAnsi="Arial Rounded MT Bold" w:cs="Aparajita"/>
        </w:rPr>
        <w:t xml:space="preserve"> </w:t>
      </w:r>
      <w:r w:rsidR="00DE615D">
        <w:rPr>
          <w:rFonts w:ascii="Arial Rounded MT Bold" w:hAnsi="Arial Rounded MT Bold" w:cs="Aparajita"/>
        </w:rPr>
        <w:t xml:space="preserve">      </w:t>
      </w:r>
      <w:r w:rsidR="0039696A" w:rsidRPr="005C75D3">
        <w:rPr>
          <w:rFonts w:ascii="Arial Rounded MT Bold" w:hAnsi="Arial Rounded MT Bold" w:cs="Aparajita"/>
        </w:rPr>
        <w:t>T</w:t>
      </w:r>
      <w:r w:rsidR="000F4C80">
        <w:rPr>
          <w:rFonts w:ascii="Arial Rounded MT Bold" w:hAnsi="Arial Rounded MT Bold" w:cs="Aparajita"/>
        </w:rPr>
        <w:t xml:space="preserve">his Activity was </w:t>
      </w:r>
      <w:r w:rsidR="002A09C7">
        <w:rPr>
          <w:rFonts w:ascii="Arial Rounded MT Bold" w:hAnsi="Arial Rounded MT Bold" w:cs="Aparajita"/>
        </w:rPr>
        <w:t>A</w:t>
      </w:r>
      <w:r w:rsidR="000F4C80">
        <w:rPr>
          <w:rFonts w:ascii="Arial Rounded MT Bold" w:hAnsi="Arial Rounded MT Bold" w:cs="Aparajita"/>
        </w:rPr>
        <w:t>ccredited for</w:t>
      </w:r>
      <w:r w:rsidR="006C6201">
        <w:rPr>
          <w:rFonts w:ascii="Arial Rounded MT Bold" w:hAnsi="Arial Rounded MT Bold" w:cs="Aparajita"/>
        </w:rPr>
        <w:t xml:space="preserve"> </w:t>
      </w:r>
      <w:r w:rsidR="007217BF">
        <w:rPr>
          <w:rFonts w:ascii="Arial Rounded MT Bold" w:hAnsi="Arial Rounded MT Bold" w:cs="Aparajita"/>
        </w:rPr>
        <w:t>16.30</w:t>
      </w:r>
      <w:r w:rsidR="00C20497">
        <w:rPr>
          <w:rFonts w:ascii="Arial Rounded MT Bold" w:hAnsi="Arial Rounded MT Bold" w:cs="Aparajita"/>
        </w:rPr>
        <w:t xml:space="preserve"> </w:t>
      </w:r>
      <w:r w:rsidR="0039696A">
        <w:rPr>
          <w:rFonts w:ascii="Arial Rounded MT Bold" w:hAnsi="Arial Rounded MT Bold" w:cs="Aparajita"/>
        </w:rPr>
        <w:t>Hours of the Category 1</w:t>
      </w:r>
      <w:r w:rsidR="0039696A" w:rsidRPr="005C75D3">
        <w:rPr>
          <w:rFonts w:ascii="Arial Rounded MT Bold" w:hAnsi="Arial Rounded MT Bold" w:cs="Aparajita"/>
        </w:rPr>
        <w:t xml:space="preserve"> </w:t>
      </w:r>
      <w:r w:rsidR="002A09C7">
        <w:rPr>
          <w:rFonts w:ascii="Arial Rounded MT Bold" w:hAnsi="Arial Rounded MT Bold" w:cs="Aparajita"/>
        </w:rPr>
        <w:t>C</w:t>
      </w:r>
      <w:r w:rsidR="0039696A" w:rsidRPr="005C75D3">
        <w:rPr>
          <w:rFonts w:ascii="Arial Rounded MT Bold" w:hAnsi="Arial Rounded MT Bold" w:cs="Aparajita"/>
        </w:rPr>
        <w:t>redit of the BACME Designation.</w:t>
      </w:r>
    </w:p>
    <w:p w14:paraId="38C30E70" w14:textId="3394D01B" w:rsidR="0039696A" w:rsidRDefault="00D054BE" w:rsidP="007217BF">
      <w:pPr>
        <w:bidi w:val="0"/>
        <w:spacing w:after="0" w:line="240" w:lineRule="auto"/>
        <w:ind w:right="1701"/>
        <w:rPr>
          <w:rFonts w:ascii="Arial Rounded MT Bold" w:hAnsi="Arial Rounded MT Bold" w:cs="Aparajita"/>
        </w:rPr>
      </w:pPr>
      <w:r>
        <w:rPr>
          <w:rFonts w:ascii="Arial Rounded MT Bold" w:hAnsi="Arial Rounded MT Bold" w:cs="Aparajita"/>
        </w:rPr>
        <w:t xml:space="preserve">                         </w:t>
      </w:r>
      <w:r w:rsidR="007B57B5">
        <w:rPr>
          <w:rFonts w:ascii="Arial Rounded MT Bold" w:hAnsi="Arial Rounded MT Bold" w:cs="Aparajita" w:hint="cs"/>
          <w:rtl/>
        </w:rPr>
        <w:t xml:space="preserve">          </w:t>
      </w:r>
      <w:r w:rsidR="00501A21">
        <w:rPr>
          <w:rFonts w:ascii="Arial Rounded MT Bold" w:hAnsi="Arial Rounded MT Bold" w:cs="Aparajita"/>
        </w:rPr>
        <w:t xml:space="preserve"> </w:t>
      </w:r>
      <w:r w:rsidR="00833538">
        <w:rPr>
          <w:rFonts w:ascii="Arial Rounded MT Bold" w:hAnsi="Arial Rounded MT Bold" w:cs="Aparajita"/>
        </w:rPr>
        <w:t xml:space="preserve">  </w:t>
      </w:r>
      <w:r w:rsidR="00DE615D">
        <w:rPr>
          <w:rFonts w:ascii="Arial Rounded MT Bold" w:hAnsi="Arial Rounded MT Bold" w:cs="Aparajita"/>
        </w:rPr>
        <w:t xml:space="preserve">       </w:t>
      </w:r>
      <w:r w:rsidR="0039696A" w:rsidRPr="005C75D3">
        <w:rPr>
          <w:rFonts w:ascii="Arial Rounded MT Bold" w:hAnsi="Arial Rounded MT Bold" w:cs="Aparajita"/>
        </w:rPr>
        <w:t xml:space="preserve">This </w:t>
      </w:r>
      <w:r w:rsidR="002A09C7">
        <w:rPr>
          <w:rFonts w:ascii="Arial Rounded MT Bold" w:hAnsi="Arial Rounded MT Bold" w:cs="Aparajita"/>
        </w:rPr>
        <w:t>D</w:t>
      </w:r>
      <w:r w:rsidR="0039696A" w:rsidRPr="005C75D3">
        <w:rPr>
          <w:rFonts w:ascii="Arial Rounded MT Bold" w:hAnsi="Arial Rounded MT Bold" w:cs="Aparajita"/>
        </w:rPr>
        <w:t xml:space="preserve">elegate </w:t>
      </w:r>
      <w:r w:rsidR="002A09C7">
        <w:rPr>
          <w:rFonts w:ascii="Arial Rounded MT Bold" w:hAnsi="Arial Rounded MT Bold" w:cs="Aparajita"/>
        </w:rPr>
        <w:t>A</w:t>
      </w:r>
      <w:r w:rsidR="0039696A" w:rsidRPr="005C75D3">
        <w:rPr>
          <w:rFonts w:ascii="Arial Rounded MT Bold" w:hAnsi="Arial Rounded MT Bold" w:cs="Aparajita"/>
        </w:rPr>
        <w:t xml:space="preserve">ttained </w:t>
      </w:r>
      <w:r w:rsidR="007217BF">
        <w:rPr>
          <w:rFonts w:ascii="Arial Rounded MT Bold" w:hAnsi="Arial Rounded MT Bold" w:cs="Aparajita"/>
        </w:rPr>
        <w:t>16.30</w:t>
      </w:r>
      <w:r w:rsidR="006F0821">
        <w:rPr>
          <w:rFonts w:ascii="Arial Rounded MT Bold" w:hAnsi="Arial Rounded MT Bold" w:cs="Aparajita"/>
        </w:rPr>
        <w:t xml:space="preserve"> </w:t>
      </w:r>
      <w:r w:rsidR="0039696A" w:rsidRPr="005C75D3">
        <w:rPr>
          <w:rFonts w:ascii="Arial Rounded MT Bold" w:hAnsi="Arial Rounded MT Bold" w:cs="Aparajita"/>
        </w:rPr>
        <w:t>Ho</w:t>
      </w:r>
      <w:r w:rsidR="0039696A">
        <w:rPr>
          <w:rFonts w:ascii="Arial Rounded MT Bold" w:hAnsi="Arial Rounded MT Bold" w:cs="Aparajita"/>
        </w:rPr>
        <w:t>urs of the Category 1</w:t>
      </w:r>
      <w:r w:rsidR="0039696A" w:rsidRPr="005C75D3">
        <w:rPr>
          <w:rFonts w:ascii="Arial Rounded MT Bold" w:hAnsi="Arial Rounded MT Bold" w:cs="Aparajita"/>
        </w:rPr>
        <w:t xml:space="preserve"> </w:t>
      </w:r>
      <w:r w:rsidR="002A09C7">
        <w:rPr>
          <w:rFonts w:ascii="Arial Rounded MT Bold" w:hAnsi="Arial Rounded MT Bold" w:cs="Aparajita"/>
        </w:rPr>
        <w:t>C</w:t>
      </w:r>
      <w:r w:rsidR="0039696A" w:rsidRPr="005C75D3">
        <w:rPr>
          <w:rFonts w:ascii="Arial Rounded MT Bold" w:hAnsi="Arial Rounded MT Bold" w:cs="Aparajita"/>
        </w:rPr>
        <w:t>redit of the BACME Designation.</w:t>
      </w:r>
    </w:p>
    <w:p w14:paraId="2E0DA5DF" w14:textId="77777777" w:rsidR="00AC1A5C" w:rsidRPr="00AC1A5C" w:rsidRDefault="00AC1A5C" w:rsidP="00132F49">
      <w:pPr>
        <w:bidi w:val="0"/>
        <w:spacing w:after="0" w:line="240" w:lineRule="auto"/>
        <w:ind w:left="-450" w:right="1701"/>
        <w:jc w:val="center"/>
        <w:rPr>
          <w:rFonts w:ascii="Arial Rounded MT Bold" w:hAnsi="Arial Rounded MT Bold" w:cs="Aparajita"/>
          <w:sz w:val="16"/>
          <w:szCs w:val="16"/>
        </w:rPr>
      </w:pPr>
    </w:p>
    <w:p w14:paraId="5CA124EA" w14:textId="236AFC72" w:rsidR="0039696A" w:rsidRPr="00BF3CF7" w:rsidRDefault="00CF224B" w:rsidP="00CF224B">
      <w:pPr>
        <w:tabs>
          <w:tab w:val="center" w:pos="6997"/>
          <w:tab w:val="left" w:pos="9500"/>
        </w:tabs>
        <w:bidi w:val="0"/>
        <w:spacing w:after="0" w:line="240" w:lineRule="auto"/>
        <w:ind w:left="-450" w:right="1574"/>
        <w:rPr>
          <w:rFonts w:ascii="Edwardian Script ITC" w:hAnsi="Edwardian Script ITC" w:cs="Rod"/>
          <w:b/>
          <w:bCs/>
          <w:color w:val="7F7F7F"/>
          <w:sz w:val="42"/>
          <w:szCs w:val="42"/>
          <w:lang w:bidi="ar-EG"/>
        </w:rPr>
      </w:pPr>
      <w:r>
        <w:rPr>
          <w:rFonts w:ascii="Edwardian Script ITC" w:hAnsi="Edwardian Script ITC" w:cs="Rod"/>
          <w:b/>
          <w:bCs/>
          <w:color w:val="7F7F7F"/>
          <w:sz w:val="42"/>
          <w:szCs w:val="42"/>
          <w:lang w:bidi="ar-EG"/>
        </w:rPr>
        <w:t xml:space="preserve">                                                                                </w:t>
      </w:r>
      <w:r w:rsidR="00C75443">
        <w:rPr>
          <w:rFonts w:ascii="Edwardian Script ITC" w:hAnsi="Edwardian Script ITC" w:cs="Rod"/>
          <w:b/>
          <w:bCs/>
          <w:color w:val="7F7F7F"/>
          <w:sz w:val="42"/>
          <w:szCs w:val="42"/>
          <w:lang w:bidi="ar-EG"/>
        </w:rPr>
        <w:t xml:space="preserve">   </w:t>
      </w:r>
      <w:r w:rsidR="0039696A" w:rsidRPr="00BF3CF7">
        <w:rPr>
          <w:rFonts w:ascii="Edwardian Script ITC" w:hAnsi="Edwardian Script ITC" w:cs="Rod"/>
          <w:b/>
          <w:bCs/>
          <w:color w:val="7F7F7F"/>
          <w:sz w:val="42"/>
          <w:szCs w:val="42"/>
          <w:lang w:bidi="ar-EG"/>
        </w:rPr>
        <w:t>Issued on</w:t>
      </w:r>
    </w:p>
    <w:p w14:paraId="2D121B19" w14:textId="36D68058" w:rsidR="0039696A" w:rsidRPr="00401639" w:rsidRDefault="00DE615D" w:rsidP="007217BF">
      <w:pPr>
        <w:bidi w:val="0"/>
        <w:spacing w:after="0" w:line="240" w:lineRule="auto"/>
        <w:ind w:right="1574"/>
        <w:rPr>
          <w:rFonts w:ascii="Arial" w:hAnsi="Arial"/>
          <w:color w:val="202124"/>
          <w:sz w:val="42"/>
          <w:szCs w:val="42"/>
        </w:rPr>
      </w:pPr>
      <w:r w:rsidRPr="005F55EF">
        <w:rPr>
          <w:rFonts w:ascii="Modern No. 20" w:hAnsi="Modern No. 20" w:cs="MV Boli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862E029" wp14:editId="16AF6029">
            <wp:simplePos x="0" y="0"/>
            <wp:positionH relativeFrom="column">
              <wp:posOffset>1556385</wp:posOffset>
            </wp:positionH>
            <wp:positionV relativeFrom="paragraph">
              <wp:posOffset>125961</wp:posOffset>
            </wp:positionV>
            <wp:extent cx="1903095" cy="5715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5EF" w:rsidRPr="00D21AA7">
        <w:rPr>
          <w:rFonts w:ascii="Imprint MT Shadow" w:hAnsi="Imprint MT Shadow" w:cs="Tahoma"/>
          <w:b/>
          <w:bCs/>
          <w:noProof/>
          <w:color w:val="7F7F7F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6A28CAE" wp14:editId="79A380F7">
            <wp:simplePos x="0" y="0"/>
            <wp:positionH relativeFrom="column">
              <wp:posOffset>5170805</wp:posOffset>
            </wp:positionH>
            <wp:positionV relativeFrom="paragraph">
              <wp:posOffset>25804</wp:posOffset>
            </wp:positionV>
            <wp:extent cx="2028825" cy="775970"/>
            <wp:effectExtent l="0" t="0" r="9525" b="5080"/>
            <wp:wrapNone/>
            <wp:docPr id="4" name="Picture 4" descr="IMAGE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40" r="72157" b="19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24B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                                                                              </w:t>
      </w:r>
      <w:r w:rsidR="00ED1C66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  </w:t>
      </w:r>
      <w:r w:rsidR="007217BF">
        <w:rPr>
          <w:rFonts w:ascii="Imprint MT Shadow" w:hAnsi="Imprint MT Shadow" w:cs="Tahoma"/>
          <w:b/>
          <w:bCs/>
          <w:color w:val="7F7F7F"/>
          <w:sz w:val="28"/>
          <w:szCs w:val="28"/>
        </w:rPr>
        <w:t>September</w:t>
      </w:r>
      <w:r w:rsidR="00741BA1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, </w:t>
      </w:r>
      <w:r w:rsidR="0039696A" w:rsidRPr="00D04E45">
        <w:rPr>
          <w:rFonts w:ascii="Imprint MT Shadow" w:hAnsi="Imprint MT Shadow" w:cs="Tahoma"/>
          <w:b/>
          <w:bCs/>
          <w:color w:val="7F7F7F"/>
          <w:sz w:val="28"/>
          <w:szCs w:val="28"/>
        </w:rPr>
        <w:t>2</w:t>
      </w:r>
      <w:r w:rsidR="000C41F3">
        <w:rPr>
          <w:rFonts w:ascii="Imprint MT Shadow" w:hAnsi="Imprint MT Shadow" w:cs="Tahoma"/>
          <w:b/>
          <w:bCs/>
          <w:color w:val="7F7F7F"/>
          <w:sz w:val="28"/>
          <w:szCs w:val="28"/>
        </w:rPr>
        <w:t>0</w:t>
      </w:r>
      <w:r w:rsidR="005F76A6">
        <w:rPr>
          <w:rFonts w:ascii="Imprint MT Shadow" w:hAnsi="Imprint MT Shadow" w:cs="Tahoma"/>
          <w:b/>
          <w:bCs/>
          <w:color w:val="7F7F7F"/>
          <w:sz w:val="28"/>
          <w:szCs w:val="28"/>
        </w:rPr>
        <w:t>2</w:t>
      </w:r>
      <w:r w:rsidR="005B3AC5">
        <w:rPr>
          <w:rFonts w:ascii="Imprint MT Shadow" w:hAnsi="Imprint MT Shadow" w:cs="Tahoma"/>
          <w:b/>
          <w:bCs/>
          <w:color w:val="7F7F7F"/>
          <w:sz w:val="28"/>
          <w:szCs w:val="28"/>
        </w:rPr>
        <w:t>4</w:t>
      </w:r>
      <w:r w:rsidR="00D054BE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  </w:t>
      </w:r>
    </w:p>
    <w:p w14:paraId="2AA64BC0" w14:textId="36DC36FE" w:rsidR="0039696A" w:rsidRPr="009D1AB7" w:rsidRDefault="00DE615D" w:rsidP="00132F49">
      <w:pPr>
        <w:bidi w:val="0"/>
        <w:spacing w:after="0" w:line="240" w:lineRule="auto"/>
        <w:ind w:left="-450" w:right="1574"/>
        <w:jc w:val="center"/>
        <w:rPr>
          <w:rFonts w:ascii="Imprint MT Shadow" w:hAnsi="Imprint MT Shadow" w:cs="Tahoma"/>
          <w:b/>
          <w:bCs/>
          <w:color w:val="7F7F7F"/>
        </w:rPr>
      </w:pPr>
      <w:r>
        <w:rPr>
          <w:rFonts w:ascii="Imprint MT Shadow" w:hAnsi="Imprint MT Shadow" w:cs="Tahoma"/>
          <w:b/>
          <w:bCs/>
          <w:color w:val="7F7F7F"/>
        </w:rPr>
        <w:t xml:space="preserve">  </w:t>
      </w:r>
    </w:p>
    <w:p w14:paraId="48B4CB08" w14:textId="77777777" w:rsidR="0039696A" w:rsidRPr="009D1AB7" w:rsidRDefault="0039696A" w:rsidP="00132F49">
      <w:pPr>
        <w:bidi w:val="0"/>
        <w:jc w:val="center"/>
        <w:rPr>
          <w:rFonts w:ascii="Imprint MT Shadow" w:hAnsi="Imprint MT Shadow" w:cs="Tahoma"/>
          <w:b/>
          <w:bCs/>
          <w:sz w:val="26"/>
          <w:szCs w:val="26"/>
        </w:rPr>
      </w:pPr>
    </w:p>
    <w:p w14:paraId="5ADDDA48" w14:textId="424EDC48" w:rsidR="0000098F" w:rsidRPr="00967CD6" w:rsidRDefault="00DE615D" w:rsidP="00132F49">
      <w:pPr>
        <w:bidi w:val="0"/>
        <w:jc w:val="center"/>
        <w:rPr>
          <w:rFonts w:ascii="Imprint MT Shadow" w:hAnsi="Imprint MT Shadow" w:cs="Tahoma"/>
          <w:b/>
          <w:bCs/>
          <w:sz w:val="26"/>
          <w:szCs w:val="26"/>
        </w:rPr>
      </w:pPr>
      <w:r>
        <w:rPr>
          <w:rFonts w:ascii="Imprint MT Shadow" w:hAnsi="Imprint MT Shadow" w:cs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6A2D2C" wp14:editId="74C72A11">
                <wp:simplePos x="0" y="0"/>
                <wp:positionH relativeFrom="column">
                  <wp:posOffset>901065</wp:posOffset>
                </wp:positionH>
                <wp:positionV relativeFrom="paragraph">
                  <wp:posOffset>88496</wp:posOffset>
                </wp:positionV>
                <wp:extent cx="2886075" cy="310515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D5192" w14:textId="77777777" w:rsidR="0068130B" w:rsidRPr="00F204E6" w:rsidRDefault="0068130B" w:rsidP="0039696A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t xml:space="preserve">             </w:t>
                            </w:r>
                            <w:r w:rsidRPr="00F204E6">
                              <w:t>Chair,</w:t>
                            </w:r>
                            <w:r>
                              <w:t xml:space="preserve"> Accreditation Review Committee  </w:t>
                            </w:r>
                          </w:p>
                          <w:p w14:paraId="046F056A" w14:textId="77777777" w:rsidR="0068130B" w:rsidRPr="004618E2" w:rsidRDefault="0068130B" w:rsidP="00396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16A2D2C" id="Text Box 1" o:spid="_x0000_s1028" type="#_x0000_t202" style="position:absolute;left:0;text-align:left;margin-left:70.95pt;margin-top:6.95pt;width:227.25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" stroked="f">
                <v:textbox>
                  <w:txbxContent>
                    <w:p w14:paraId="0D3D5192" w14:textId="77777777" w:rsidR="0068130B" w:rsidRPr="00F204E6" w:rsidRDefault="0068130B" w:rsidP="0039696A">
                      <w:pPr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t xml:space="preserve">             </w:t>
                      </w:r>
                      <w:r w:rsidRPr="00F204E6">
                        <w:t>Chair,</w:t>
                      </w:r>
                      <w:r>
                        <w:t xml:space="preserve"> Accreditation Review Committee  </w:t>
                      </w:r>
                    </w:p>
                    <w:p w14:paraId="046F056A" w14:textId="77777777" w:rsidR="0068130B" w:rsidRPr="004618E2" w:rsidRDefault="0068130B" w:rsidP="0039696A"/>
                  </w:txbxContent>
                </v:textbox>
              </v:shape>
            </w:pict>
          </mc:Fallback>
        </mc:AlternateContent>
      </w:r>
      <w:r w:rsidR="00401639">
        <w:rPr>
          <w:rFonts w:ascii="Imprint MT Shadow" w:hAnsi="Imprint MT Shadow" w:cs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2A281" wp14:editId="66658235">
                <wp:simplePos x="0" y="0"/>
                <wp:positionH relativeFrom="column">
                  <wp:posOffset>4058689</wp:posOffset>
                </wp:positionH>
                <wp:positionV relativeFrom="paragraph">
                  <wp:posOffset>88265</wp:posOffset>
                </wp:positionV>
                <wp:extent cx="344424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4B3D4" w14:textId="77777777" w:rsidR="0068130B" w:rsidRPr="00F204E6" w:rsidRDefault="0068130B" w:rsidP="0039696A">
                            <w:pPr>
                              <w:bidi w:val="0"/>
                            </w:pPr>
                            <w:r>
                              <w:t xml:space="preserve">                         </w:t>
                            </w:r>
                            <w:r w:rsidRPr="00F204E6">
                              <w:t xml:space="preserve">Chair, Committee for Review &amp; Recognition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FA2A281" id="_x0000_s1029" type="#_x0000_t202" style="position:absolute;left:0;text-align:left;margin-left:319.6pt;margin-top:6.95pt;width:27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" filled="f" stroked="f">
                <v:textbox>
                  <w:txbxContent>
                    <w:p w14:paraId="60E4B3D4" w14:textId="77777777" w:rsidR="0068130B" w:rsidRPr="00F204E6" w:rsidRDefault="0068130B" w:rsidP="0039696A">
                      <w:pPr>
                        <w:bidi w:val="0"/>
                      </w:pPr>
                      <w:r>
                        <w:t xml:space="preserve">                         </w:t>
                      </w:r>
                      <w:r w:rsidRPr="00F204E6">
                        <w:t xml:space="preserve">Chair, Committee for Review &amp; Recognition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98F" w:rsidRPr="00967CD6" w:rsidSect="002F645A">
      <w:pgSz w:w="16838" w:h="11906" w:orient="landscape"/>
      <w:pgMar w:top="5391" w:right="253" w:bottom="21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FA33B" w14:textId="77777777" w:rsidR="00AC6BC6" w:rsidRDefault="00AC6BC6" w:rsidP="00913D5F">
      <w:pPr>
        <w:spacing w:after="0" w:line="240" w:lineRule="auto"/>
      </w:pPr>
      <w:r>
        <w:separator/>
      </w:r>
    </w:p>
  </w:endnote>
  <w:endnote w:type="continuationSeparator" w:id="0">
    <w:p w14:paraId="62794BB4" w14:textId="77777777" w:rsidR="00AC6BC6" w:rsidRDefault="00AC6BC6" w:rsidP="0091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6A20C" w14:textId="77777777" w:rsidR="00AC6BC6" w:rsidRDefault="00AC6BC6" w:rsidP="00913D5F">
      <w:pPr>
        <w:spacing w:after="0" w:line="240" w:lineRule="auto"/>
      </w:pPr>
      <w:r>
        <w:separator/>
      </w:r>
    </w:p>
  </w:footnote>
  <w:footnote w:type="continuationSeparator" w:id="0">
    <w:p w14:paraId="4B1F1874" w14:textId="77777777" w:rsidR="00AC6BC6" w:rsidRDefault="00AC6BC6" w:rsidP="0091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6A"/>
    <w:rsid w:val="0000098F"/>
    <w:rsid w:val="000024CB"/>
    <w:rsid w:val="000230E4"/>
    <w:rsid w:val="00031196"/>
    <w:rsid w:val="0004362D"/>
    <w:rsid w:val="000550FE"/>
    <w:rsid w:val="000676F9"/>
    <w:rsid w:val="000754D1"/>
    <w:rsid w:val="00090259"/>
    <w:rsid w:val="00091150"/>
    <w:rsid w:val="000922E7"/>
    <w:rsid w:val="000C099D"/>
    <w:rsid w:val="000C41F3"/>
    <w:rsid w:val="000C7B1E"/>
    <w:rsid w:val="000D07D3"/>
    <w:rsid w:val="000D698B"/>
    <w:rsid w:val="000D6B8E"/>
    <w:rsid w:val="000F1BD3"/>
    <w:rsid w:val="000F4C80"/>
    <w:rsid w:val="001112EE"/>
    <w:rsid w:val="00112364"/>
    <w:rsid w:val="00121E88"/>
    <w:rsid w:val="00132F49"/>
    <w:rsid w:val="00136637"/>
    <w:rsid w:val="0013757D"/>
    <w:rsid w:val="00152276"/>
    <w:rsid w:val="00154A7D"/>
    <w:rsid w:val="001711A4"/>
    <w:rsid w:val="00177DA2"/>
    <w:rsid w:val="00195160"/>
    <w:rsid w:val="001A3FFB"/>
    <w:rsid w:val="001A5758"/>
    <w:rsid w:val="001B222C"/>
    <w:rsid w:val="001B2B7C"/>
    <w:rsid w:val="001B6410"/>
    <w:rsid w:val="001C0752"/>
    <w:rsid w:val="001C7146"/>
    <w:rsid w:val="00212612"/>
    <w:rsid w:val="002264F9"/>
    <w:rsid w:val="002417A3"/>
    <w:rsid w:val="00251C9B"/>
    <w:rsid w:val="00257C20"/>
    <w:rsid w:val="00271201"/>
    <w:rsid w:val="00275B17"/>
    <w:rsid w:val="00290F2A"/>
    <w:rsid w:val="002A079D"/>
    <w:rsid w:val="002A09C7"/>
    <w:rsid w:val="002B57C2"/>
    <w:rsid w:val="002B74BF"/>
    <w:rsid w:val="002F263C"/>
    <w:rsid w:val="002F4E2A"/>
    <w:rsid w:val="002F645A"/>
    <w:rsid w:val="00312F3F"/>
    <w:rsid w:val="003273E3"/>
    <w:rsid w:val="003358A5"/>
    <w:rsid w:val="00340C8C"/>
    <w:rsid w:val="0035403C"/>
    <w:rsid w:val="00354BF5"/>
    <w:rsid w:val="00373E49"/>
    <w:rsid w:val="00377B91"/>
    <w:rsid w:val="0038678D"/>
    <w:rsid w:val="0039696A"/>
    <w:rsid w:val="003D22DC"/>
    <w:rsid w:val="003D2684"/>
    <w:rsid w:val="003D596C"/>
    <w:rsid w:val="003E298B"/>
    <w:rsid w:val="003E6076"/>
    <w:rsid w:val="003F3251"/>
    <w:rsid w:val="00401639"/>
    <w:rsid w:val="00403347"/>
    <w:rsid w:val="00455AFC"/>
    <w:rsid w:val="00464B11"/>
    <w:rsid w:val="00473982"/>
    <w:rsid w:val="004760C4"/>
    <w:rsid w:val="004B47CF"/>
    <w:rsid w:val="004E5C80"/>
    <w:rsid w:val="004F0A15"/>
    <w:rsid w:val="004F7DA3"/>
    <w:rsid w:val="00501A21"/>
    <w:rsid w:val="00501ACA"/>
    <w:rsid w:val="00505E81"/>
    <w:rsid w:val="00510A8A"/>
    <w:rsid w:val="005123CC"/>
    <w:rsid w:val="00520B86"/>
    <w:rsid w:val="005268DD"/>
    <w:rsid w:val="005451DE"/>
    <w:rsid w:val="00557E67"/>
    <w:rsid w:val="00573C4E"/>
    <w:rsid w:val="00580B62"/>
    <w:rsid w:val="00597B82"/>
    <w:rsid w:val="005A2DB4"/>
    <w:rsid w:val="005A622B"/>
    <w:rsid w:val="005B3AC5"/>
    <w:rsid w:val="005F557D"/>
    <w:rsid w:val="005F55EF"/>
    <w:rsid w:val="005F6217"/>
    <w:rsid w:val="005F76A6"/>
    <w:rsid w:val="006156A4"/>
    <w:rsid w:val="0062148C"/>
    <w:rsid w:val="00625853"/>
    <w:rsid w:val="006316A4"/>
    <w:rsid w:val="006566DE"/>
    <w:rsid w:val="00657FEF"/>
    <w:rsid w:val="006730A2"/>
    <w:rsid w:val="0068005F"/>
    <w:rsid w:val="0068130B"/>
    <w:rsid w:val="00693BC6"/>
    <w:rsid w:val="00693BF5"/>
    <w:rsid w:val="006A46C3"/>
    <w:rsid w:val="006A6061"/>
    <w:rsid w:val="006C6201"/>
    <w:rsid w:val="006C7F49"/>
    <w:rsid w:val="006E4046"/>
    <w:rsid w:val="006F0821"/>
    <w:rsid w:val="006F2A4B"/>
    <w:rsid w:val="00714871"/>
    <w:rsid w:val="007217BF"/>
    <w:rsid w:val="007335D8"/>
    <w:rsid w:val="00741837"/>
    <w:rsid w:val="00741BA1"/>
    <w:rsid w:val="00752754"/>
    <w:rsid w:val="00764AA9"/>
    <w:rsid w:val="007807FE"/>
    <w:rsid w:val="00783A73"/>
    <w:rsid w:val="007B1EE5"/>
    <w:rsid w:val="007B57B5"/>
    <w:rsid w:val="007B69EC"/>
    <w:rsid w:val="007C0254"/>
    <w:rsid w:val="007C743D"/>
    <w:rsid w:val="007D3211"/>
    <w:rsid w:val="007D78A8"/>
    <w:rsid w:val="007F22D6"/>
    <w:rsid w:val="007F25FB"/>
    <w:rsid w:val="007F5B62"/>
    <w:rsid w:val="007F6B6A"/>
    <w:rsid w:val="007F7BAE"/>
    <w:rsid w:val="00812F5D"/>
    <w:rsid w:val="00825089"/>
    <w:rsid w:val="00833538"/>
    <w:rsid w:val="00847DB1"/>
    <w:rsid w:val="00863525"/>
    <w:rsid w:val="0087678D"/>
    <w:rsid w:val="0087727B"/>
    <w:rsid w:val="00880EBB"/>
    <w:rsid w:val="00895AF1"/>
    <w:rsid w:val="008A1616"/>
    <w:rsid w:val="008A5E9C"/>
    <w:rsid w:val="008C32F7"/>
    <w:rsid w:val="008C483B"/>
    <w:rsid w:val="008C5C26"/>
    <w:rsid w:val="008C6112"/>
    <w:rsid w:val="008C7382"/>
    <w:rsid w:val="008D0CEC"/>
    <w:rsid w:val="008E2ED0"/>
    <w:rsid w:val="008E7C91"/>
    <w:rsid w:val="008F606D"/>
    <w:rsid w:val="00913D5F"/>
    <w:rsid w:val="00936E27"/>
    <w:rsid w:val="00967CD6"/>
    <w:rsid w:val="009817FF"/>
    <w:rsid w:val="009946DC"/>
    <w:rsid w:val="009B21CA"/>
    <w:rsid w:val="009B2DBE"/>
    <w:rsid w:val="009B2FDE"/>
    <w:rsid w:val="009B4EE6"/>
    <w:rsid w:val="009E0629"/>
    <w:rsid w:val="009F65E0"/>
    <w:rsid w:val="00A07EAE"/>
    <w:rsid w:val="00A10515"/>
    <w:rsid w:val="00A27D40"/>
    <w:rsid w:val="00A415A2"/>
    <w:rsid w:val="00A44569"/>
    <w:rsid w:val="00A50909"/>
    <w:rsid w:val="00A60FAD"/>
    <w:rsid w:val="00A63656"/>
    <w:rsid w:val="00A768A5"/>
    <w:rsid w:val="00A8057C"/>
    <w:rsid w:val="00A92426"/>
    <w:rsid w:val="00AA7955"/>
    <w:rsid w:val="00AC1A5C"/>
    <w:rsid w:val="00AC6BC6"/>
    <w:rsid w:val="00AE4900"/>
    <w:rsid w:val="00AF0520"/>
    <w:rsid w:val="00AF4D6D"/>
    <w:rsid w:val="00AF6612"/>
    <w:rsid w:val="00B048CE"/>
    <w:rsid w:val="00B053E8"/>
    <w:rsid w:val="00B06927"/>
    <w:rsid w:val="00B076BA"/>
    <w:rsid w:val="00B15932"/>
    <w:rsid w:val="00B33837"/>
    <w:rsid w:val="00B33DC5"/>
    <w:rsid w:val="00B42C0A"/>
    <w:rsid w:val="00B448C2"/>
    <w:rsid w:val="00B52A2F"/>
    <w:rsid w:val="00BA613B"/>
    <w:rsid w:val="00BC2211"/>
    <w:rsid w:val="00BC5ECD"/>
    <w:rsid w:val="00BD759F"/>
    <w:rsid w:val="00C02F53"/>
    <w:rsid w:val="00C042C5"/>
    <w:rsid w:val="00C06E4A"/>
    <w:rsid w:val="00C13ADF"/>
    <w:rsid w:val="00C20497"/>
    <w:rsid w:val="00C24AB3"/>
    <w:rsid w:val="00C27B9A"/>
    <w:rsid w:val="00C35FE0"/>
    <w:rsid w:val="00C50C36"/>
    <w:rsid w:val="00C55CA6"/>
    <w:rsid w:val="00C60342"/>
    <w:rsid w:val="00C70D1B"/>
    <w:rsid w:val="00C73B64"/>
    <w:rsid w:val="00C75443"/>
    <w:rsid w:val="00C77849"/>
    <w:rsid w:val="00C85743"/>
    <w:rsid w:val="00CA188C"/>
    <w:rsid w:val="00CB05FF"/>
    <w:rsid w:val="00CC237C"/>
    <w:rsid w:val="00CC2B33"/>
    <w:rsid w:val="00CD1580"/>
    <w:rsid w:val="00CD33BD"/>
    <w:rsid w:val="00CF0E4A"/>
    <w:rsid w:val="00CF1634"/>
    <w:rsid w:val="00CF224B"/>
    <w:rsid w:val="00CF3940"/>
    <w:rsid w:val="00D00560"/>
    <w:rsid w:val="00D00FEE"/>
    <w:rsid w:val="00D054BE"/>
    <w:rsid w:val="00D06B67"/>
    <w:rsid w:val="00D111F8"/>
    <w:rsid w:val="00D21AA7"/>
    <w:rsid w:val="00D25067"/>
    <w:rsid w:val="00D27707"/>
    <w:rsid w:val="00D30519"/>
    <w:rsid w:val="00D33568"/>
    <w:rsid w:val="00D350CD"/>
    <w:rsid w:val="00D360B0"/>
    <w:rsid w:val="00D37D09"/>
    <w:rsid w:val="00D4790A"/>
    <w:rsid w:val="00D55DF6"/>
    <w:rsid w:val="00D96839"/>
    <w:rsid w:val="00D97FBB"/>
    <w:rsid w:val="00DA47BF"/>
    <w:rsid w:val="00DB1276"/>
    <w:rsid w:val="00DC15FD"/>
    <w:rsid w:val="00DD2B3C"/>
    <w:rsid w:val="00DD46CF"/>
    <w:rsid w:val="00DD75C0"/>
    <w:rsid w:val="00DE615D"/>
    <w:rsid w:val="00DE6297"/>
    <w:rsid w:val="00E003C7"/>
    <w:rsid w:val="00E02D98"/>
    <w:rsid w:val="00E06AD4"/>
    <w:rsid w:val="00E17716"/>
    <w:rsid w:val="00E2192A"/>
    <w:rsid w:val="00E261EB"/>
    <w:rsid w:val="00E461F4"/>
    <w:rsid w:val="00E77D18"/>
    <w:rsid w:val="00EA23CC"/>
    <w:rsid w:val="00EB02AA"/>
    <w:rsid w:val="00EB18BD"/>
    <w:rsid w:val="00ED1C66"/>
    <w:rsid w:val="00ED5DD8"/>
    <w:rsid w:val="00ED6316"/>
    <w:rsid w:val="00EE5638"/>
    <w:rsid w:val="00EE7F75"/>
    <w:rsid w:val="00EF5357"/>
    <w:rsid w:val="00EF58CE"/>
    <w:rsid w:val="00F06705"/>
    <w:rsid w:val="00F25C2F"/>
    <w:rsid w:val="00F36CB3"/>
    <w:rsid w:val="00F41A4D"/>
    <w:rsid w:val="00F44715"/>
    <w:rsid w:val="00F44FB7"/>
    <w:rsid w:val="00F4570C"/>
    <w:rsid w:val="00F4701C"/>
    <w:rsid w:val="00F53F22"/>
    <w:rsid w:val="00F61956"/>
    <w:rsid w:val="00F661C9"/>
    <w:rsid w:val="00F86B9B"/>
    <w:rsid w:val="00F949CA"/>
    <w:rsid w:val="00FA3B3C"/>
    <w:rsid w:val="00FB098D"/>
    <w:rsid w:val="00FC5499"/>
    <w:rsid w:val="00FD3AE5"/>
    <w:rsid w:val="00FD3BF1"/>
    <w:rsid w:val="00FD41AF"/>
    <w:rsid w:val="00FD4D87"/>
    <w:rsid w:val="00FE4C39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7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6A"/>
    <w:pPr>
      <w:bidi/>
    </w:pPr>
    <w:rPr>
      <w:rFonts w:ascii="Calibri" w:eastAsia="Times New Roman" w:hAnsi="Calibri" w:cs="Arial"/>
    </w:rPr>
  </w:style>
  <w:style w:type="paragraph" w:styleId="Heading2">
    <w:name w:val="heading 2"/>
    <w:basedOn w:val="Normal"/>
    <w:link w:val="Heading2Char"/>
    <w:uiPriority w:val="9"/>
    <w:qFormat/>
    <w:rsid w:val="00401639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5F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1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5F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5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1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6A"/>
    <w:pPr>
      <w:bidi/>
    </w:pPr>
    <w:rPr>
      <w:rFonts w:ascii="Calibri" w:eastAsia="Times New Roman" w:hAnsi="Calibri" w:cs="Arial"/>
    </w:rPr>
  </w:style>
  <w:style w:type="paragraph" w:styleId="Heading2">
    <w:name w:val="heading 2"/>
    <w:basedOn w:val="Normal"/>
    <w:link w:val="Heading2Char"/>
    <w:uiPriority w:val="9"/>
    <w:qFormat/>
    <w:rsid w:val="00401639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5F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1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5F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5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1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Secrtarial</dc:creator>
  <cp:keywords/>
  <dc:description/>
  <cp:lastModifiedBy>Hussam Hatem</cp:lastModifiedBy>
  <cp:revision>4</cp:revision>
  <cp:lastPrinted>2024-09-17T12:35:00Z</cp:lastPrinted>
  <dcterms:created xsi:type="dcterms:W3CDTF">2024-09-03T12:55:00Z</dcterms:created>
  <dcterms:modified xsi:type="dcterms:W3CDTF">2024-09-17T12:36:00Z</dcterms:modified>
</cp:coreProperties>
</file>